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99" w:rsidRPr="00AF5BB7" w:rsidRDefault="000D3EE4" w:rsidP="00745D12">
      <w:pPr>
        <w:pBdr>
          <w:bottom w:val="single" w:sz="4" w:space="1" w:color="auto"/>
        </w:pBdr>
        <w:spacing w:after="0" w:line="360" w:lineRule="auto"/>
        <w:jc w:val="right"/>
        <w:rPr>
          <w:rFonts w:cstheme="minorHAnsi"/>
          <w:b/>
          <w:szCs w:val="24"/>
        </w:rPr>
      </w:pPr>
      <w:r w:rsidRPr="00AF5BB7">
        <w:rPr>
          <w:rFonts w:cstheme="minorHAnsi"/>
          <w:b/>
          <w:szCs w:val="24"/>
        </w:rPr>
        <w:t xml:space="preserve">TÍTULO DO </w:t>
      </w:r>
      <w:r w:rsidR="007B5C7E" w:rsidRPr="00AF5BB7">
        <w:rPr>
          <w:rFonts w:cstheme="minorHAnsi"/>
          <w:b/>
          <w:szCs w:val="24"/>
        </w:rPr>
        <w:t>CAPÍTULO</w:t>
      </w:r>
      <w:r w:rsidR="00CE00EB" w:rsidRPr="00AF5BB7">
        <w:rPr>
          <w:rFonts w:cstheme="minorHAnsi"/>
          <w:b/>
          <w:szCs w:val="24"/>
        </w:rPr>
        <w:t xml:space="preserve"> (Fonte 11</w:t>
      </w:r>
      <w:r w:rsidR="005E0F4D" w:rsidRPr="00AF5BB7">
        <w:rPr>
          <w:rFonts w:cstheme="minorHAnsi"/>
          <w:b/>
          <w:szCs w:val="24"/>
        </w:rPr>
        <w:t>)</w:t>
      </w:r>
    </w:p>
    <w:p w:rsidR="004A4B67" w:rsidRPr="00EE25BD" w:rsidRDefault="004A4B67" w:rsidP="00097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B67" w:rsidRPr="00AF5BB7" w:rsidRDefault="004A4B67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1"/>
      </w:r>
    </w:p>
    <w:p w:rsidR="00EE25BD" w:rsidRPr="00AF5BB7" w:rsidRDefault="00EE25BD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2"/>
      </w:r>
    </w:p>
    <w:p w:rsidR="00EE25BD" w:rsidRPr="00AF5BB7" w:rsidRDefault="00EE25BD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="0009729E" w:rsidRPr="00AF5BB7">
        <w:rPr>
          <w:rFonts w:cstheme="minorHAnsi"/>
          <w:i/>
          <w:sz w:val="20"/>
          <w:szCs w:val="24"/>
        </w:rPr>
        <w:t xml:space="preserve"> (Fonte 10 em itálico</w:t>
      </w:r>
      <w:r w:rsidR="005E0F4D" w:rsidRPr="00AF5BB7">
        <w:rPr>
          <w:rFonts w:cstheme="minorHAnsi"/>
          <w:i/>
          <w:sz w:val="20"/>
          <w:szCs w:val="24"/>
        </w:rPr>
        <w:t>)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3"/>
      </w:r>
    </w:p>
    <w:p w:rsidR="00EB65E4" w:rsidRDefault="00EB65E4" w:rsidP="00D32876">
      <w:pPr>
        <w:spacing w:after="0"/>
        <w:rPr>
          <w:rFonts w:cstheme="minorHAnsi"/>
          <w:sz w:val="20"/>
          <w:szCs w:val="20"/>
        </w:rPr>
      </w:pPr>
    </w:p>
    <w:p w:rsidR="001B4AF6" w:rsidRDefault="00C04666" w:rsidP="00C04666">
      <w:pPr>
        <w:tabs>
          <w:tab w:val="left" w:pos="44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346FB6" w:rsidRDefault="00346FB6" w:rsidP="00C04666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Associação Amigos da Natureza da Alta Paulista torna pública a divulgação do </w:t>
      </w:r>
      <w:r w:rsidR="00C04666" w:rsidRPr="00935DD6">
        <w:rPr>
          <w:rFonts w:cs="Calibri"/>
          <w:b/>
          <w:sz w:val="20"/>
          <w:szCs w:val="20"/>
        </w:rPr>
        <w:t xml:space="preserve">Edital </w:t>
      </w:r>
      <w:r w:rsidR="002B50D9">
        <w:rPr>
          <w:rFonts w:cs="Calibri"/>
          <w:b/>
          <w:sz w:val="20"/>
          <w:szCs w:val="20"/>
        </w:rPr>
        <w:t>Nº 07</w:t>
      </w:r>
      <w:r w:rsidR="00566D04">
        <w:rPr>
          <w:rFonts w:cs="Calibri"/>
          <w:b/>
          <w:sz w:val="20"/>
          <w:szCs w:val="20"/>
        </w:rPr>
        <w:t>/2018</w:t>
      </w:r>
      <w:r w:rsidR="00C04666" w:rsidRPr="00935DD6">
        <w:rPr>
          <w:rFonts w:cs="Calibri"/>
          <w:b/>
          <w:sz w:val="20"/>
          <w:szCs w:val="20"/>
        </w:rPr>
        <w:t xml:space="preserve"> - Chamada para publicação de livro impresso e e-book sobre a temática “</w:t>
      </w:r>
      <w:r w:rsidR="002B50D9">
        <w:rPr>
          <w:rFonts w:cs="Calibri"/>
          <w:b/>
          <w:sz w:val="20"/>
          <w:szCs w:val="20"/>
        </w:rPr>
        <w:t>FUTURO DAS CIDADES: PERSPECTIVAS E DESAFIOS DAS POLÍTICAS PÚBLICAS URBANAS</w:t>
      </w:r>
      <w:r w:rsidR="00C04666" w:rsidRPr="00935DD6">
        <w:rPr>
          <w:rFonts w:cs="Calibri"/>
          <w:b/>
          <w:sz w:val="20"/>
          <w:szCs w:val="20"/>
        </w:rPr>
        <w:t>”</w:t>
      </w:r>
      <w:r w:rsidR="00566D04">
        <w:rPr>
          <w:rFonts w:cs="Calibri"/>
          <w:b/>
          <w:sz w:val="20"/>
          <w:szCs w:val="20"/>
        </w:rPr>
        <w:t>.</w:t>
      </w:r>
    </w:p>
    <w:p w:rsidR="00346FB6" w:rsidRDefault="00346FB6" w:rsidP="00346FB6">
      <w:pPr>
        <w:spacing w:after="0"/>
        <w:ind w:firstLine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obra será organizada pela ANAP – Associação Amig</w:t>
      </w:r>
      <w:r w:rsidR="00C04666">
        <w:rPr>
          <w:rFonts w:cs="Calibri"/>
          <w:sz w:val="20"/>
          <w:szCs w:val="20"/>
        </w:rPr>
        <w:t>os da Natureza da Alta Paulista.</w:t>
      </w:r>
    </w:p>
    <w:p w:rsidR="00C04666" w:rsidRPr="00346FB6" w:rsidRDefault="00C04666" w:rsidP="00346FB6">
      <w:pPr>
        <w:spacing w:after="0"/>
        <w:ind w:firstLine="567"/>
        <w:jc w:val="both"/>
        <w:rPr>
          <w:rFonts w:cs="Calibri"/>
          <w:sz w:val="20"/>
          <w:szCs w:val="20"/>
        </w:rPr>
      </w:pPr>
    </w:p>
    <w:p w:rsidR="00B4095A" w:rsidRPr="00AF5BB7" w:rsidRDefault="00B4095A" w:rsidP="00C04666">
      <w:pPr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1 </w:t>
      </w:r>
      <w:r>
        <w:rPr>
          <w:rFonts w:cstheme="minorHAnsi"/>
          <w:b/>
          <w:sz w:val="20"/>
          <w:szCs w:val="20"/>
        </w:rPr>
        <w:t>FORMATAÇÃO DO</w:t>
      </w:r>
      <w:r w:rsidRPr="00AF5BB7">
        <w:rPr>
          <w:rFonts w:cstheme="minorHAnsi"/>
          <w:b/>
          <w:sz w:val="20"/>
          <w:szCs w:val="20"/>
        </w:rPr>
        <w:t xml:space="preserve"> LIVRO (Fonte 10)</w:t>
      </w:r>
    </w:p>
    <w:p w:rsidR="000873B8" w:rsidRPr="00C04666" w:rsidRDefault="000873B8" w:rsidP="000873B8">
      <w:pPr>
        <w:spacing w:after="0"/>
        <w:rPr>
          <w:rFonts w:cstheme="minorHAnsi"/>
          <w:sz w:val="20"/>
          <w:szCs w:val="20"/>
        </w:rPr>
      </w:pPr>
      <w:r w:rsidRPr="00C04666">
        <w:rPr>
          <w:rFonts w:cstheme="minorHAnsi"/>
          <w:sz w:val="20"/>
          <w:szCs w:val="20"/>
        </w:rPr>
        <w:t xml:space="preserve">1.1 </w:t>
      </w:r>
      <w:r w:rsidR="00A466F0">
        <w:rPr>
          <w:rFonts w:cstheme="minorHAnsi"/>
          <w:sz w:val="20"/>
          <w:szCs w:val="20"/>
        </w:rPr>
        <w:t xml:space="preserve">E-BOOK – 1ª </w:t>
      </w:r>
      <w:r w:rsidR="00215F9B">
        <w:rPr>
          <w:rFonts w:cstheme="minorHAnsi"/>
          <w:sz w:val="20"/>
          <w:szCs w:val="20"/>
        </w:rPr>
        <w:t>EDIÇÃO 2018</w:t>
      </w:r>
      <w:r w:rsidR="00C04666" w:rsidRPr="00C04666">
        <w:rPr>
          <w:rFonts w:cstheme="minorHAnsi"/>
          <w:sz w:val="20"/>
          <w:szCs w:val="20"/>
        </w:rPr>
        <w:t xml:space="preserve"> </w:t>
      </w:r>
      <w:r w:rsidRPr="00C04666">
        <w:rPr>
          <w:rFonts w:cstheme="minorHAnsi"/>
          <w:sz w:val="20"/>
          <w:szCs w:val="20"/>
        </w:rPr>
        <w:t>(Fonte 10)</w:t>
      </w:r>
    </w:p>
    <w:p w:rsidR="000873B8" w:rsidRPr="00AF5BB7" w:rsidRDefault="000873B8" w:rsidP="000873B8">
      <w:pPr>
        <w:spacing w:after="0"/>
        <w:rPr>
          <w:rFonts w:cstheme="minorHAnsi"/>
          <w:sz w:val="20"/>
          <w:szCs w:val="20"/>
        </w:rPr>
      </w:pP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E-book terá a mesma formatação do livro impresso, sendo a capa e miolo editado em 4x4 cores (</w:t>
      </w:r>
      <w:r w:rsidRPr="00935DD6">
        <w:rPr>
          <w:rFonts w:cs="Calibri"/>
          <w:b/>
          <w:sz w:val="20"/>
          <w:szCs w:val="20"/>
        </w:rPr>
        <w:t>colorido</w:t>
      </w:r>
      <w:r w:rsidRPr="00935DD6">
        <w:rPr>
          <w:rFonts w:cs="Calibri"/>
          <w:sz w:val="20"/>
          <w:szCs w:val="20"/>
        </w:rPr>
        <w:t xml:space="preserve">) e será publicado no formato de PDF e </w:t>
      </w:r>
      <w:r w:rsidRPr="00935DD6">
        <w:rPr>
          <w:rFonts w:cs="Calibri"/>
          <w:b/>
          <w:sz w:val="20"/>
          <w:szCs w:val="20"/>
        </w:rPr>
        <w:t>será disponibilizado para download gratuito</w:t>
      </w:r>
      <w:r w:rsidRPr="00935DD6">
        <w:rPr>
          <w:rFonts w:cs="Calibri"/>
          <w:sz w:val="20"/>
          <w:szCs w:val="20"/>
        </w:rPr>
        <w:t xml:space="preserve"> na Biblioteca Virtual da ANAP: </w:t>
      </w:r>
      <w:hyperlink r:id="rId8" w:history="1">
        <w:r w:rsidRPr="00935DD6">
          <w:rPr>
            <w:rStyle w:val="Hyperlink"/>
            <w:rFonts w:cs="Calibri"/>
            <w:sz w:val="20"/>
            <w:szCs w:val="20"/>
          </w:rPr>
          <w:t>https://www.amigosdanatureza.org.br/biblioteca/</w:t>
        </w:r>
      </w:hyperlink>
      <w:r w:rsidRPr="00935DD6">
        <w:rPr>
          <w:rFonts w:cs="Calibri"/>
          <w:sz w:val="20"/>
          <w:szCs w:val="20"/>
        </w:rPr>
        <w:t xml:space="preserve"> </w:t>
      </w:r>
    </w:p>
    <w:p w:rsidR="000873B8" w:rsidRDefault="000873B8" w:rsidP="00981E55">
      <w:pPr>
        <w:spacing w:after="0"/>
        <w:rPr>
          <w:rFonts w:cstheme="minorHAnsi"/>
          <w:b/>
          <w:sz w:val="20"/>
          <w:szCs w:val="20"/>
        </w:rPr>
      </w:pPr>
    </w:p>
    <w:p w:rsidR="004F1C48" w:rsidRPr="004F1C48" w:rsidRDefault="00C04666" w:rsidP="00981E55">
      <w:pPr>
        <w:spacing w:after="0"/>
        <w:rPr>
          <w:rFonts w:cstheme="minorHAnsi"/>
          <w:b/>
          <w:sz w:val="20"/>
          <w:szCs w:val="20"/>
        </w:rPr>
      </w:pPr>
      <w:r w:rsidRPr="00C04666">
        <w:rPr>
          <w:rFonts w:cstheme="minorHAnsi"/>
          <w:sz w:val="20"/>
          <w:szCs w:val="20"/>
        </w:rPr>
        <w:t>1.2</w:t>
      </w:r>
      <w:r w:rsidR="007A142D">
        <w:rPr>
          <w:rFonts w:cstheme="minorHAnsi"/>
          <w:sz w:val="20"/>
          <w:szCs w:val="20"/>
        </w:rPr>
        <w:t xml:space="preserve"> LIVRO IMPRESSO – 2ª EDIÇÃO 2019</w:t>
      </w:r>
      <w:r w:rsidRPr="004F1C48">
        <w:rPr>
          <w:rFonts w:cstheme="minorHAnsi"/>
          <w:b/>
          <w:sz w:val="20"/>
          <w:szCs w:val="20"/>
        </w:rPr>
        <w:t xml:space="preserve"> </w:t>
      </w:r>
      <w:r w:rsidR="004F1C48" w:rsidRPr="004F1C48">
        <w:rPr>
          <w:rFonts w:cstheme="minorHAnsi"/>
          <w:b/>
          <w:sz w:val="20"/>
          <w:szCs w:val="20"/>
        </w:rPr>
        <w:t>(Fonte 10)</w:t>
      </w:r>
    </w:p>
    <w:p w:rsidR="004F1C48" w:rsidRDefault="004F1C48" w:rsidP="00981E55">
      <w:pPr>
        <w:spacing w:after="0"/>
        <w:rPr>
          <w:rFonts w:cstheme="minorHAnsi"/>
          <w:sz w:val="20"/>
          <w:szCs w:val="20"/>
        </w:rPr>
      </w:pP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livro será editado no formato será de 14,8 </w:t>
      </w:r>
      <w:proofErr w:type="gramStart"/>
      <w:r w:rsidRPr="00935DD6">
        <w:rPr>
          <w:rFonts w:cs="Calibri"/>
          <w:sz w:val="20"/>
          <w:szCs w:val="20"/>
        </w:rPr>
        <w:t>x</w:t>
      </w:r>
      <w:proofErr w:type="gramEnd"/>
      <w:r w:rsidRPr="00935DD6">
        <w:rPr>
          <w:rFonts w:cs="Calibri"/>
          <w:sz w:val="20"/>
          <w:szCs w:val="20"/>
        </w:rPr>
        <w:t xml:space="preserve"> 21,0 cm (formato A5 – ver </w:t>
      </w:r>
      <w:proofErr w:type="spellStart"/>
      <w:r w:rsidRPr="00935DD6">
        <w:rPr>
          <w:rFonts w:cs="Calibri"/>
          <w:sz w:val="20"/>
          <w:szCs w:val="20"/>
        </w:rPr>
        <w:t>template</w:t>
      </w:r>
      <w:proofErr w:type="spellEnd"/>
      <w:r w:rsidRPr="00935DD6">
        <w:rPr>
          <w:rFonts w:cs="Calibri"/>
          <w:sz w:val="20"/>
          <w:szCs w:val="20"/>
        </w:rPr>
        <w:t>).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Impressão da capa será 4x0 cores, com acabamento de laminação fosca ou brilho na frente.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Miolo do livro será em papel: Offset, 75 G/M², sendo que a Impressão será 1x1 cores (</w:t>
      </w:r>
      <w:r w:rsidRPr="00935DD6">
        <w:rPr>
          <w:rFonts w:cs="Calibri"/>
          <w:b/>
          <w:sz w:val="20"/>
          <w:szCs w:val="20"/>
        </w:rPr>
        <w:t>não será colorido</w:t>
      </w:r>
      <w:r w:rsidRPr="00935DD6">
        <w:rPr>
          <w:rFonts w:cs="Calibri"/>
          <w:sz w:val="20"/>
          <w:szCs w:val="20"/>
        </w:rPr>
        <w:t>).</w:t>
      </w:r>
    </w:p>
    <w:p w:rsidR="00AF5BB7" w:rsidRPr="004F1C48" w:rsidRDefault="00EB65E4" w:rsidP="00D32876">
      <w:pPr>
        <w:spacing w:after="0"/>
        <w:rPr>
          <w:rFonts w:cstheme="minorHAnsi"/>
          <w:b/>
          <w:sz w:val="20"/>
          <w:szCs w:val="20"/>
        </w:rPr>
      </w:pPr>
      <w:r w:rsidRPr="004F1C48">
        <w:rPr>
          <w:rFonts w:cstheme="minorHAnsi"/>
          <w:b/>
          <w:sz w:val="20"/>
          <w:szCs w:val="20"/>
        </w:rPr>
        <w:lastRenderedPageBreak/>
        <w:tab/>
      </w:r>
    </w:p>
    <w:p w:rsidR="007626E9" w:rsidRPr="004F1C48" w:rsidRDefault="00AF5BB7" w:rsidP="00D32876">
      <w:pPr>
        <w:spacing w:after="0"/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2 </w:t>
      </w:r>
      <w:r w:rsidR="008E1938" w:rsidRPr="00AF5BB7">
        <w:rPr>
          <w:rFonts w:cstheme="minorHAnsi"/>
          <w:b/>
          <w:sz w:val="20"/>
          <w:szCs w:val="20"/>
        </w:rPr>
        <w:t>NORMAR PARA PUBLICAR</w:t>
      </w:r>
      <w:r w:rsidR="000B684E" w:rsidRPr="00AF5BB7">
        <w:rPr>
          <w:rFonts w:cstheme="minorHAnsi"/>
          <w:b/>
          <w:sz w:val="20"/>
          <w:szCs w:val="20"/>
        </w:rPr>
        <w:t xml:space="preserve"> (Fonte 1</w:t>
      </w:r>
      <w:r w:rsidR="00CE00EB" w:rsidRPr="00AF5BB7">
        <w:rPr>
          <w:rFonts w:cstheme="minorHAnsi"/>
          <w:b/>
          <w:sz w:val="20"/>
          <w:szCs w:val="20"/>
        </w:rPr>
        <w:t>0</w:t>
      </w:r>
      <w:r w:rsidR="000B684E" w:rsidRPr="00AF5BB7">
        <w:rPr>
          <w:rFonts w:cstheme="minorHAnsi"/>
          <w:b/>
          <w:sz w:val="20"/>
          <w:szCs w:val="20"/>
        </w:rPr>
        <w:t>)</w:t>
      </w:r>
    </w:p>
    <w:p w:rsidR="004F1C48" w:rsidRDefault="004F1C48" w:rsidP="00D32876">
      <w:pPr>
        <w:shd w:val="clear" w:color="auto" w:fill="FFFFFF"/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Os capítulos deverão ser elaborados observando a temática da obra. </w:t>
      </w:r>
    </w:p>
    <w:p w:rsidR="00BE065E" w:rsidRPr="00C51272" w:rsidRDefault="00BE065E" w:rsidP="00BE0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5DD6">
        <w:rPr>
          <w:rFonts w:cs="Calibri"/>
          <w:sz w:val="20"/>
          <w:szCs w:val="20"/>
        </w:rPr>
        <w:t xml:space="preserve">Cada capítulo poderá ter até 5 (cinco) autores, sendo que estes deverão ter obtido o título de doutor. </w:t>
      </w:r>
      <w:r>
        <w:rPr>
          <w:rFonts w:cs="Calibri"/>
          <w:sz w:val="20"/>
          <w:szCs w:val="20"/>
        </w:rPr>
        <w:t>Só serão aceitos coautores cursando o mestrado e/ou doutorado que tenham colaborado diretamente com a pesquisa apresentada pelo primeiro autor</w:t>
      </w:r>
      <w:r>
        <w:rPr>
          <w:vertAlign w:val="superscript"/>
        </w:rPr>
        <w:footnoteReference w:id="4"/>
      </w:r>
      <w:r>
        <w:rPr>
          <w:rFonts w:cs="Calibri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Informamos que o capítulo não precisa ser um texto inédito, desde que seja citado em nota de rodapé, o local (evento, revista especializada ou livro) onde foi publicado e seja encaminhada uma carta dos editores responsáveis pela obra (para o e-mail: </w:t>
      </w:r>
      <w:hyperlink r:id="rId9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>), autorizando esta segunda publicação.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Cada capítulo poderá ter de 12 (doze) a 25 (vinte e cinco) páginas.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Após o aceite do capítulo, os </w:t>
      </w:r>
      <w:r w:rsidRPr="00935DD6">
        <w:rPr>
          <w:rFonts w:cs="Calibri"/>
          <w:b/>
          <w:sz w:val="20"/>
          <w:szCs w:val="20"/>
        </w:rPr>
        <w:t>autores receberão orientação para o encaminhamento de uma declaração, na qual se responsabilizarão pela integridade do conteúdo encaminhado, sua revisão ortográfica e teórica, veracidade e completude.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Informamos que o Conselho Editorial será responsável pela seleção dos capítulos.</w:t>
      </w:r>
    </w:p>
    <w:p w:rsidR="00866A68" w:rsidRDefault="00866A68" w:rsidP="00346FB6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:rsidR="00346FB6" w:rsidRPr="00B100E4" w:rsidRDefault="00B100E4" w:rsidP="00346FB6">
      <w:pPr>
        <w:shd w:val="clear" w:color="auto" w:fill="FFFFFF"/>
        <w:spacing w:after="0" w:line="240" w:lineRule="auto"/>
        <w:jc w:val="both"/>
        <w:rPr>
          <w:rFonts w:cs="Calibri"/>
          <w:b/>
          <w:sz w:val="20"/>
        </w:rPr>
      </w:pPr>
      <w:r w:rsidRPr="00B100E4">
        <w:rPr>
          <w:rFonts w:cs="Calibri"/>
          <w:b/>
          <w:sz w:val="20"/>
        </w:rPr>
        <w:t xml:space="preserve">3 </w:t>
      </w:r>
      <w:r w:rsidR="00346FB6" w:rsidRPr="00B100E4">
        <w:rPr>
          <w:rFonts w:cs="Calibri"/>
          <w:b/>
          <w:sz w:val="20"/>
        </w:rPr>
        <w:t>PRAZOS</w:t>
      </w:r>
      <w:r>
        <w:rPr>
          <w:rFonts w:cs="Calibri"/>
          <w:b/>
          <w:sz w:val="20"/>
        </w:rPr>
        <w:t xml:space="preserve"> </w:t>
      </w:r>
      <w:r w:rsidRPr="004F1C48">
        <w:rPr>
          <w:rFonts w:cstheme="minorHAnsi"/>
          <w:b/>
          <w:sz w:val="20"/>
          <w:szCs w:val="20"/>
        </w:rPr>
        <w:t>(Fonte 10)</w:t>
      </w:r>
    </w:p>
    <w:p w:rsidR="00346FB6" w:rsidRDefault="00346FB6" w:rsidP="00346FB6">
      <w:pPr>
        <w:spacing w:after="0" w:line="360" w:lineRule="auto"/>
        <w:rPr>
          <w:rFonts w:cs="Calibri"/>
          <w:b/>
          <w:sz w:val="16"/>
        </w:rPr>
      </w:pPr>
    </w:p>
    <w:p w:rsidR="007A142D" w:rsidRPr="00935DD6" w:rsidRDefault="007A142D" w:rsidP="007A142D">
      <w:pPr>
        <w:pStyle w:val="PargrafodaLista"/>
        <w:spacing w:after="0"/>
        <w:ind w:left="0"/>
        <w:rPr>
          <w:rFonts w:cs="Calibri"/>
          <w:color w:val="212121"/>
          <w:sz w:val="20"/>
          <w:szCs w:val="20"/>
          <w:shd w:val="clear" w:color="auto" w:fill="FFFFFF"/>
        </w:rPr>
      </w:pPr>
      <w:r w:rsidRPr="00935DD6">
        <w:rPr>
          <w:rFonts w:cs="Calibri"/>
          <w:b/>
          <w:color w:val="212121"/>
          <w:sz w:val="20"/>
          <w:szCs w:val="20"/>
          <w:shd w:val="clear" w:color="auto" w:fill="FFFFFF"/>
        </w:rPr>
        <w:t>15</w:t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/07/2018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– Confirmação de interesse dos autores 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31/08/2018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Encaminhamento do capítulo 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30/09/2018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Aceite – Divulgado em </w:t>
      </w:r>
      <w:hyperlink r:id="rId10" w:history="1">
        <w:r w:rsidRPr="00935DD6">
          <w:rPr>
            <w:rStyle w:val="Hyperlink"/>
            <w:rFonts w:cs="Calibri"/>
            <w:sz w:val="20"/>
            <w:szCs w:val="20"/>
            <w:shd w:val="clear" w:color="auto" w:fill="FFFFFF"/>
          </w:rPr>
          <w:t>www.editoraanap.org</w:t>
        </w:r>
      </w:hyperlink>
      <w:r w:rsidRPr="00935DD6">
        <w:rPr>
          <w:rFonts w:cs="Calibri"/>
          <w:color w:val="212121"/>
          <w:sz w:val="20"/>
          <w:szCs w:val="20"/>
        </w:rPr>
        <w:br/>
      </w:r>
      <w:r w:rsidRPr="00935DD6">
        <w:rPr>
          <w:rFonts w:cs="Calibri"/>
          <w:b/>
          <w:color w:val="212121"/>
          <w:sz w:val="20"/>
          <w:szCs w:val="20"/>
          <w:shd w:val="clear" w:color="auto" w:fill="FFFFFF"/>
        </w:rPr>
        <w:t>1</w:t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5/10/2018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- 1ª parcela do pagamento para edição e publicação do livro</w:t>
      </w:r>
      <w:r>
        <w:rPr>
          <w:rFonts w:cs="Calibri"/>
          <w:color w:val="212121"/>
          <w:sz w:val="20"/>
          <w:szCs w:val="20"/>
          <w:shd w:val="clear" w:color="auto" w:fill="FFFFFF"/>
        </w:rPr>
        <w:t xml:space="preserve"> 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15/11/2018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- 2ª parcela do pagamento para edição </w:t>
      </w:r>
      <w:r w:rsidRPr="00AA615E">
        <w:rPr>
          <w:rFonts w:cs="Calibri"/>
          <w:color w:val="212121"/>
          <w:sz w:val="20"/>
          <w:szCs w:val="20"/>
          <w:shd w:val="clear" w:color="auto" w:fill="FFFFFF"/>
        </w:rPr>
        <w:t xml:space="preserve">e publicação 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>do livro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30/11/2018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Public</w:t>
      </w:r>
      <w:r>
        <w:rPr>
          <w:rFonts w:cs="Calibri"/>
          <w:color w:val="212121"/>
          <w:sz w:val="20"/>
          <w:szCs w:val="20"/>
          <w:shd w:val="clear" w:color="auto" w:fill="FFFFFF"/>
        </w:rPr>
        <w:t>ação do E-book (1ª Edição - 2018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>)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05/12/2018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Entrega do b</w:t>
      </w:r>
      <w:r>
        <w:rPr>
          <w:rFonts w:cs="Calibri"/>
          <w:color w:val="212121"/>
          <w:sz w:val="20"/>
          <w:szCs w:val="20"/>
          <w:shd w:val="clear" w:color="auto" w:fill="FFFFFF"/>
        </w:rPr>
        <w:t>oneco do livro (2ª Edição – 2019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>) para gráfica</w:t>
      </w:r>
      <w:r w:rsidRPr="00935DD6">
        <w:rPr>
          <w:rFonts w:cs="Calibri"/>
          <w:color w:val="212121"/>
          <w:sz w:val="20"/>
          <w:szCs w:val="20"/>
        </w:rPr>
        <w:br/>
      </w:r>
      <w:r>
        <w:rPr>
          <w:rFonts w:cs="Calibri"/>
          <w:b/>
          <w:color w:val="212121"/>
          <w:sz w:val="20"/>
          <w:szCs w:val="20"/>
          <w:shd w:val="clear" w:color="auto" w:fill="FFFFFF"/>
        </w:rPr>
        <w:t>10/01/2019</w:t>
      </w:r>
      <w:r w:rsidRPr="00935DD6">
        <w:rPr>
          <w:rFonts w:cs="Calibri"/>
          <w:color w:val="212121"/>
          <w:sz w:val="20"/>
          <w:szCs w:val="20"/>
          <w:shd w:val="clear" w:color="auto" w:fill="FFFFFF"/>
        </w:rPr>
        <w:t xml:space="preserve"> - Previsão para gráfica entregar a obra impressa</w:t>
      </w:r>
    </w:p>
    <w:p w:rsidR="00866A68" w:rsidRDefault="00866A68" w:rsidP="00866A68">
      <w:pPr>
        <w:spacing w:after="0"/>
        <w:rPr>
          <w:rFonts w:cstheme="minorHAnsi"/>
        </w:rPr>
      </w:pPr>
    </w:p>
    <w:p w:rsidR="00C04666" w:rsidRPr="00866A68" w:rsidRDefault="00C04666" w:rsidP="00866A68">
      <w:pPr>
        <w:spacing w:after="0"/>
        <w:rPr>
          <w:rFonts w:cstheme="minorHAnsi"/>
        </w:rPr>
      </w:pPr>
    </w:p>
    <w:p w:rsidR="008E1938" w:rsidRPr="004F1C48" w:rsidRDefault="00B100E4" w:rsidP="004F1C4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4F1C48" w:rsidRPr="004F1C48">
        <w:rPr>
          <w:rFonts w:cstheme="minorHAnsi"/>
          <w:b/>
          <w:sz w:val="20"/>
          <w:szCs w:val="20"/>
        </w:rPr>
        <w:t xml:space="preserve"> </w:t>
      </w:r>
      <w:r w:rsidR="008E1938" w:rsidRPr="004F1C48">
        <w:rPr>
          <w:rFonts w:cstheme="minorHAnsi"/>
          <w:b/>
          <w:sz w:val="20"/>
          <w:szCs w:val="20"/>
        </w:rPr>
        <w:t>NORMAR PARA ELABORAR O TEXTO</w:t>
      </w:r>
      <w:r w:rsidR="00CE00EB" w:rsidRPr="004F1C48">
        <w:rPr>
          <w:rFonts w:cstheme="minorHAnsi"/>
          <w:b/>
          <w:sz w:val="20"/>
          <w:szCs w:val="20"/>
        </w:rPr>
        <w:t xml:space="preserve"> (Fonte 10)</w:t>
      </w:r>
    </w:p>
    <w:p w:rsidR="00AA637F" w:rsidRPr="00AF5BB7" w:rsidRDefault="00AA637F" w:rsidP="004F1C48">
      <w:pPr>
        <w:spacing w:after="0"/>
        <w:rPr>
          <w:rFonts w:cstheme="minorHAnsi"/>
          <w:b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arquivo deverá ser encaminhado seguindo a formatação do </w:t>
      </w:r>
      <w:r w:rsidRPr="00935DD6">
        <w:rPr>
          <w:rFonts w:cs="Calibri"/>
          <w:b/>
          <w:sz w:val="20"/>
          <w:szCs w:val="20"/>
        </w:rPr>
        <w:t>TEMPLATE</w:t>
      </w:r>
      <w:r w:rsidRPr="00935DD6">
        <w:rPr>
          <w:rFonts w:cs="Calibri"/>
          <w:sz w:val="20"/>
          <w:szCs w:val="20"/>
        </w:rPr>
        <w:t xml:space="preserve">. O texto deverá ser redigido com a letra </w:t>
      </w:r>
      <w:proofErr w:type="spellStart"/>
      <w:r w:rsidRPr="00935DD6">
        <w:rPr>
          <w:rFonts w:cs="Calibri"/>
          <w:sz w:val="20"/>
          <w:szCs w:val="20"/>
        </w:rPr>
        <w:t>Calibri</w:t>
      </w:r>
      <w:proofErr w:type="spellEnd"/>
      <w:r w:rsidRPr="00935DD6">
        <w:rPr>
          <w:rFonts w:cs="Calibri"/>
          <w:sz w:val="20"/>
          <w:szCs w:val="20"/>
        </w:rPr>
        <w:t xml:space="preserve"> e deverá ser encaminhado para o e-mail: </w:t>
      </w:r>
      <w:hyperlink r:id="rId11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 xml:space="preserve"> com número do edital, ano, seguido do nome do autor principal:</w:t>
      </w:r>
    </w:p>
    <w:p w:rsidR="00C04666" w:rsidRPr="00935DD6" w:rsidRDefault="00C04666" w:rsidP="00C04666">
      <w:pPr>
        <w:pStyle w:val="PargrafodaLista"/>
        <w:spacing w:after="0"/>
        <w:jc w:val="both"/>
        <w:rPr>
          <w:rFonts w:cs="Calibri"/>
          <w:sz w:val="20"/>
          <w:szCs w:val="20"/>
        </w:rPr>
      </w:pPr>
    </w:p>
    <w:p w:rsidR="00C04666" w:rsidRPr="00C04666" w:rsidRDefault="00C04666" w:rsidP="00C04666">
      <w:pPr>
        <w:shd w:val="clear" w:color="auto" w:fill="FFFFFF"/>
        <w:spacing w:after="0"/>
        <w:ind w:firstLine="567"/>
        <w:jc w:val="both"/>
        <w:rPr>
          <w:rFonts w:cs="Calibri"/>
          <w:b/>
          <w:sz w:val="20"/>
          <w:szCs w:val="20"/>
        </w:rPr>
      </w:pPr>
      <w:r w:rsidRPr="00C04666">
        <w:rPr>
          <w:rFonts w:cs="Calibri"/>
          <w:sz w:val="20"/>
          <w:szCs w:val="20"/>
        </w:rPr>
        <w:t>Exemplo: </w:t>
      </w:r>
      <w:r w:rsidR="002B50D9">
        <w:rPr>
          <w:rFonts w:cs="Calibri"/>
          <w:b/>
          <w:sz w:val="20"/>
          <w:szCs w:val="20"/>
        </w:rPr>
        <w:t>Edital 07</w:t>
      </w:r>
      <w:bookmarkStart w:id="0" w:name="_GoBack"/>
      <w:bookmarkEnd w:id="0"/>
      <w:r w:rsidR="00566D04">
        <w:rPr>
          <w:rFonts w:cs="Calibri"/>
          <w:b/>
          <w:sz w:val="20"/>
          <w:szCs w:val="20"/>
        </w:rPr>
        <w:t>/2018</w:t>
      </w:r>
      <w:r w:rsidRPr="00C04666">
        <w:rPr>
          <w:rFonts w:cs="Calibri"/>
          <w:b/>
          <w:sz w:val="20"/>
          <w:szCs w:val="20"/>
        </w:rPr>
        <w:t xml:space="preserve"> - Fulano de Tal</w:t>
      </w:r>
    </w:p>
    <w:p w:rsidR="00C04666" w:rsidRPr="00935DD6" w:rsidRDefault="00C04666" w:rsidP="00C04666">
      <w:pPr>
        <w:pStyle w:val="PargrafodaLista"/>
        <w:shd w:val="clear" w:color="auto" w:fill="FFFFFF"/>
        <w:spacing w:after="0"/>
        <w:jc w:val="both"/>
        <w:rPr>
          <w:rFonts w:cs="Calibri"/>
          <w:b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Cada capítulo poderá ter até 5 (cinco) autores, sendo que os mesmos devem apresentar sua titulação, bem como, identificar a instituição na qual estão vinculados e o e-mail de contato na nota de rodapé.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texto deverá ser escrito com 1 (um) cm do </w:t>
      </w:r>
      <w:r w:rsidR="00566D04" w:rsidRPr="00935DD6">
        <w:rPr>
          <w:rFonts w:cs="Calibri"/>
          <w:sz w:val="20"/>
          <w:szCs w:val="20"/>
        </w:rPr>
        <w:t>parágrafo</w:t>
      </w:r>
      <w:r w:rsidRPr="00935DD6">
        <w:rPr>
          <w:rFonts w:cs="Calibri"/>
          <w:sz w:val="20"/>
          <w:szCs w:val="20"/>
        </w:rPr>
        <w:t>, justificado, com fonte 10 (dez) e com espaçamento de 1,15</w:t>
      </w:r>
      <w:r>
        <w:rPr>
          <w:rFonts w:cs="Calibri"/>
          <w:sz w:val="20"/>
          <w:szCs w:val="20"/>
        </w:rPr>
        <w:t xml:space="preserve"> (um virgula quinze)</w:t>
      </w:r>
      <w:r w:rsidRPr="00935DD6">
        <w:rPr>
          <w:rFonts w:cs="Calibri"/>
          <w:sz w:val="20"/>
          <w:szCs w:val="20"/>
        </w:rPr>
        <w:t>. A nota de rodapé deverá ser escrita com fonte 8 (oito) e com espaçamento simples.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Para as citações o autor deverá seguir as recomendações da ABNT. No caso das citações diretas com mais de três linhas, deve ter destaque de 3 (três) cm do parágrafo. O espacejamento entre linhas deve ser simples. As citações e as referências bibliográficas deveram utilizar fonte 8 (oito).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Qualquer que seja seu tipo (desenhos, esquemas, fluxogramas, fotografias, gráficos, mapas, organogramas, plantas, quadros, retratos e outros), sua identificação aparece na parte superior, sendo a fonte na parte inferior.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A ilustração deverá ser inserida o mais próximo possível do trecho a que se refere, conforme o projeto gráfico. Exemplo: Figura 1, </w:t>
      </w:r>
      <w:proofErr w:type="gramStart"/>
      <w:r w:rsidRPr="00935DD6">
        <w:rPr>
          <w:rFonts w:cs="Calibri"/>
          <w:sz w:val="20"/>
          <w:szCs w:val="20"/>
        </w:rPr>
        <w:t>Figura</w:t>
      </w:r>
      <w:proofErr w:type="gramEnd"/>
      <w:r w:rsidRPr="00935DD6">
        <w:rPr>
          <w:rFonts w:cs="Calibri"/>
          <w:sz w:val="20"/>
          <w:szCs w:val="20"/>
        </w:rPr>
        <w:t xml:space="preserve"> 2, Tabela 1, Tabela 2 e assim por diante. Isto se aplica a todas as figuras, quer sejam fotografias, desenhos ou diagramas.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Parte final do capítulo, na qual se apresentam as conclusões correspondentes aos objetivos e resultados.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As referências devem seguir as normas da ABNT, com fonte 8 (oito).</w:t>
      </w:r>
    </w:p>
    <w:p w:rsidR="00981E55" w:rsidRDefault="00981E55" w:rsidP="00981E55">
      <w:pPr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981E55" w:rsidRPr="00AF5BB7" w:rsidRDefault="007A6D8D" w:rsidP="00981E55">
      <w:pPr>
        <w:pStyle w:val="IDpaper-figureCaption"/>
        <w:keepNext/>
        <w:keepLines/>
        <w:widowControl/>
        <w:spacing w:before="0" w:after="0" w:line="276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lastRenderedPageBreak/>
        <w:t>Figura 0</w:t>
      </w:r>
      <w:r w:rsidR="00346FB6">
        <w:rPr>
          <w:rFonts w:asciiTheme="minorHAnsi" w:hAnsiTheme="minorHAnsi" w:cstheme="minorHAnsi"/>
          <w:lang w:val="pt-BR"/>
        </w:rPr>
        <w:t>1</w:t>
      </w:r>
      <w:r w:rsidR="00981E55" w:rsidRPr="00AF5BB7">
        <w:rPr>
          <w:rFonts w:asciiTheme="minorHAnsi" w:hAnsiTheme="minorHAnsi" w:cstheme="minorHAnsi"/>
          <w:lang w:val="pt-BR"/>
        </w:rPr>
        <w:t xml:space="preserve">: </w:t>
      </w:r>
      <w:r w:rsidR="002408A4">
        <w:rPr>
          <w:rFonts w:asciiTheme="minorHAnsi" w:hAnsiTheme="minorHAnsi" w:cstheme="minorHAnsi"/>
          <w:lang w:val="pt-BR"/>
        </w:rPr>
        <w:t>(</w:t>
      </w:r>
      <w:r w:rsidR="00981E55" w:rsidRPr="00AF5BB7">
        <w:rPr>
          <w:rFonts w:asciiTheme="minorHAnsi" w:hAnsiTheme="minorHAnsi" w:cstheme="minorHAnsi"/>
          <w:lang w:val="pt-BR"/>
        </w:rPr>
        <w:t>Fonte</w:t>
      </w:r>
      <w:r w:rsidR="00981E55" w:rsidRPr="00AF5BB7">
        <w:rPr>
          <w:rFonts w:asciiTheme="minorHAnsi" w:hAnsiTheme="minorHAnsi" w:cstheme="minorHAnsi"/>
        </w:rPr>
        <w:t xml:space="preserve"> 8</w:t>
      </w:r>
      <w:r w:rsidR="002408A4">
        <w:rPr>
          <w:rFonts w:asciiTheme="minorHAnsi" w:hAnsiTheme="minorHAnsi" w:cstheme="minorHAnsi"/>
        </w:rPr>
        <w:t>)</w:t>
      </w:r>
    </w:p>
    <w:p w:rsidR="00981E55" w:rsidRPr="00981E55" w:rsidRDefault="00981E55" w:rsidP="00981E55">
      <w:pPr>
        <w:pStyle w:val="IDpaper-Text"/>
        <w:keepNext/>
        <w:keepLines/>
        <w:widowControl/>
        <w:spacing w:after="0" w:line="276" w:lineRule="auto"/>
        <w:jc w:val="center"/>
        <w:rPr>
          <w:rFonts w:asciiTheme="minorHAnsi" w:hAnsiTheme="minorHAnsi" w:cstheme="minorHAnsi"/>
          <w:sz w:val="16"/>
          <w:szCs w:val="16"/>
          <w:lang w:val="pt-BR"/>
        </w:rPr>
      </w:pPr>
      <w:r w:rsidRPr="00AF5BB7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0ECB07A9" wp14:editId="1DF1A175">
            <wp:extent cx="2139043" cy="1606701"/>
            <wp:effectExtent l="0" t="0" r="0" b="0"/>
            <wp:docPr id="1" name="Imagem 1" descr="14080o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80on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160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55" w:rsidRDefault="00981E55" w:rsidP="000873B8">
      <w:pPr>
        <w:pStyle w:val="IDpaper-Text"/>
        <w:keepNext/>
        <w:keepLines/>
        <w:widowControl/>
        <w:spacing w:after="0" w:line="276" w:lineRule="auto"/>
        <w:ind w:left="1418"/>
        <w:rPr>
          <w:rFonts w:asciiTheme="minorHAnsi" w:hAnsiTheme="minorHAnsi" w:cstheme="minorHAnsi"/>
          <w:sz w:val="16"/>
          <w:lang w:val="pt-BR"/>
        </w:rPr>
      </w:pPr>
      <w:r w:rsidRPr="00AF5BB7">
        <w:rPr>
          <w:rFonts w:asciiTheme="minorHAnsi" w:hAnsiTheme="minorHAnsi" w:cstheme="minorHAnsi"/>
          <w:sz w:val="16"/>
          <w:lang w:val="pt-BR"/>
        </w:rPr>
        <w:t>Fonte: Exemplo, 2014 (Fonte 8).</w:t>
      </w:r>
    </w:p>
    <w:p w:rsidR="00981E55" w:rsidRPr="00AF5BB7" w:rsidRDefault="00981E55" w:rsidP="00D82D09">
      <w:pPr>
        <w:spacing w:after="0"/>
        <w:jc w:val="both"/>
        <w:rPr>
          <w:rFonts w:cstheme="minorHAnsi"/>
          <w:sz w:val="20"/>
          <w:szCs w:val="20"/>
        </w:rPr>
      </w:pPr>
    </w:p>
    <w:p w:rsidR="000B684E" w:rsidRPr="00AF5BB7" w:rsidRDefault="000B684E" w:rsidP="00981E55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 xml:space="preserve">A tabela segue a norma NBR 14724:2011, que por sua vez, remete as </w:t>
      </w:r>
      <w:hyperlink r:id="rId14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do </w:t>
      </w:r>
      <w:hyperlink r:id="rId15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Instituto Brasileiro de Geografia e Estatística – IBGE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(1993). Já o quadro é citado no subitem 5.8 da NBR 14724:2011 como uma das categorias de ilustrações.</w:t>
      </w:r>
    </w:p>
    <w:p w:rsidR="000B684E" w:rsidRPr="00AF5BB7" w:rsidRDefault="000B684E" w:rsidP="004F1C48">
      <w:pPr>
        <w:pStyle w:val="IDpaper-Text"/>
        <w:keepNext/>
        <w:keepLines/>
        <w:widowControl/>
        <w:spacing w:after="0" w:line="276" w:lineRule="auto"/>
        <w:jc w:val="both"/>
        <w:rPr>
          <w:rFonts w:asciiTheme="minorHAnsi" w:hAnsiTheme="minorHAnsi" w:cstheme="minorHAnsi"/>
          <w:kern w:val="0"/>
          <w:sz w:val="16"/>
          <w:szCs w:val="16"/>
          <w:lang w:val="pt-BR" w:eastAsia="pt-BR"/>
        </w:rPr>
      </w:pPr>
    </w:p>
    <w:p w:rsidR="00D50372" w:rsidRPr="004F1C48" w:rsidRDefault="00D50372" w:rsidP="004F1C48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Tabela</w:t>
      </w:r>
      <w:r w:rsidR="005E0F4D" w:rsidRPr="00AF5BB7">
        <w:rPr>
          <w:rFonts w:cstheme="minorHAnsi"/>
          <w:sz w:val="16"/>
          <w:szCs w:val="16"/>
        </w:rPr>
        <w:t xml:space="preserve"> </w:t>
      </w:r>
      <w:r w:rsidR="00346FB6">
        <w:rPr>
          <w:rFonts w:cstheme="minorHAnsi"/>
          <w:sz w:val="16"/>
          <w:szCs w:val="16"/>
        </w:rPr>
        <w:t>1</w:t>
      </w:r>
      <w:r w:rsidRPr="00AF5BB7">
        <w:rPr>
          <w:rFonts w:cstheme="minorHAnsi"/>
          <w:sz w:val="16"/>
          <w:szCs w:val="16"/>
        </w:rPr>
        <w:t>: Exemplo de tabela</w:t>
      </w:r>
      <w:r w:rsidRPr="00AF5BB7">
        <w:rPr>
          <w:rFonts w:cstheme="minorHAnsi"/>
          <w:szCs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1300"/>
        <w:gridCol w:w="1236"/>
        <w:gridCol w:w="1268"/>
        <w:gridCol w:w="1103"/>
      </w:tblGrid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 xml:space="preserve">Total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</w:tr>
    </w:tbl>
    <w:p w:rsidR="00D50372" w:rsidRPr="00AF5BB7" w:rsidRDefault="00D50372" w:rsidP="004F1C48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Fonte: Exemplo, 2014</w:t>
      </w:r>
      <w:r w:rsidRPr="00AF5BB7">
        <w:rPr>
          <w:rFonts w:cstheme="minorHAnsi"/>
          <w:sz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 w:val="22"/>
          <w:szCs w:val="22"/>
          <w:lang w:val="pt-BR" w:eastAsia="pt-BR"/>
        </w:rPr>
      </w:pPr>
    </w:p>
    <w:p w:rsidR="002408A4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A principal diferença entre ambas está relacionada ao conteúdo e a formatação. Segundo as </w:t>
      </w:r>
      <w:hyperlink r:id="rId16" w:tgtFrame="_blank" w:tooltip="Link para adquirir as Normas de Apresentação Tabular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 xml:space="preserve">, a informação central de uma tabela é o dado numérico. 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Todos os outros elementos que a compõem têm a função de complementá-la e explicá-la. Por sua vez, a </w:t>
      </w:r>
      <w:hyperlink r:id="rId17" w:tgtFrame="_blank" w:tooltip="Link para o site da ABNT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Associação Brasileira de Normas Técnicas (ABNT)</w:t>
        </w:r>
      </w:hyperlink>
      <w:r w:rsidR="00283F15"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, não especi</w:t>
      </w: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fica o tipo de conteúdo a ser incluído em um quadro.</w:t>
      </w:r>
    </w:p>
    <w:p w:rsidR="000873B8" w:rsidRDefault="000873B8" w:rsidP="001B4AF6">
      <w:pPr>
        <w:pStyle w:val="IDpaper-figureCaption"/>
        <w:widowControl/>
        <w:spacing w:before="0" w:after="0" w:line="276" w:lineRule="auto"/>
        <w:rPr>
          <w:rFonts w:asciiTheme="minorHAnsi" w:hAnsiTheme="minorHAnsi" w:cstheme="minorHAnsi"/>
          <w:b/>
          <w:szCs w:val="16"/>
          <w:lang w:val="pt-BR"/>
        </w:rPr>
      </w:pPr>
    </w:p>
    <w:p w:rsidR="00C04666" w:rsidRDefault="00C04666" w:rsidP="001B4AF6">
      <w:pPr>
        <w:pStyle w:val="IDpaper-figureCaption"/>
        <w:widowControl/>
        <w:spacing w:before="0" w:after="0" w:line="276" w:lineRule="auto"/>
        <w:rPr>
          <w:rFonts w:asciiTheme="minorHAnsi" w:hAnsiTheme="minorHAnsi" w:cstheme="minorHAnsi"/>
          <w:b/>
          <w:szCs w:val="16"/>
          <w:lang w:val="pt-BR"/>
        </w:rPr>
      </w:pPr>
    </w:p>
    <w:p w:rsidR="00C04666" w:rsidRDefault="00C04666" w:rsidP="001B4AF6">
      <w:pPr>
        <w:pStyle w:val="IDpaper-figureCaption"/>
        <w:widowControl/>
        <w:spacing w:before="0" w:after="0" w:line="276" w:lineRule="auto"/>
        <w:rPr>
          <w:rFonts w:asciiTheme="minorHAnsi" w:hAnsiTheme="minorHAnsi" w:cstheme="minorHAnsi"/>
          <w:b/>
          <w:szCs w:val="16"/>
          <w:lang w:val="pt-BR"/>
        </w:rPr>
      </w:pPr>
    </w:p>
    <w:p w:rsidR="00C04666" w:rsidRPr="00AF5BB7" w:rsidRDefault="00C04666" w:rsidP="001B4AF6">
      <w:pPr>
        <w:pStyle w:val="IDpaper-figureCaption"/>
        <w:widowControl/>
        <w:spacing w:before="0" w:after="0" w:line="276" w:lineRule="auto"/>
        <w:rPr>
          <w:rFonts w:asciiTheme="minorHAnsi" w:hAnsiTheme="minorHAnsi" w:cstheme="minorHAnsi"/>
          <w:b/>
          <w:szCs w:val="16"/>
          <w:lang w:val="pt-BR"/>
        </w:rPr>
      </w:pPr>
    </w:p>
    <w:p w:rsidR="008E1938" w:rsidRPr="00AF5BB7" w:rsidRDefault="00FD3A24" w:rsidP="004F1C48">
      <w:pPr>
        <w:pStyle w:val="IDpaper-figureCaption"/>
        <w:widowControl/>
        <w:spacing w:before="0" w:after="0" w:line="276" w:lineRule="auto"/>
        <w:jc w:val="center"/>
        <w:rPr>
          <w:rFonts w:asciiTheme="minorHAnsi" w:hAnsiTheme="minorHAnsi" w:cstheme="minorHAnsi"/>
          <w:szCs w:val="16"/>
          <w:lang w:val="pt-BR"/>
        </w:rPr>
      </w:pPr>
      <w:r w:rsidRPr="00AF5BB7">
        <w:rPr>
          <w:rFonts w:asciiTheme="minorHAnsi" w:hAnsiTheme="minorHAnsi" w:cstheme="minorHAnsi"/>
          <w:szCs w:val="16"/>
          <w:lang w:val="pt-BR"/>
        </w:rPr>
        <w:t>Quadro</w:t>
      </w:r>
      <w:r w:rsidR="005E0F4D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346FB6">
        <w:rPr>
          <w:rFonts w:asciiTheme="minorHAnsi" w:hAnsiTheme="minorHAnsi" w:cstheme="minorHAnsi"/>
          <w:szCs w:val="16"/>
          <w:lang w:val="pt-BR"/>
        </w:rPr>
        <w:t>1</w:t>
      </w:r>
      <w:r w:rsidRPr="00AF5BB7">
        <w:rPr>
          <w:rFonts w:asciiTheme="minorHAnsi" w:hAnsiTheme="minorHAnsi" w:cstheme="minorHAnsi"/>
          <w:szCs w:val="16"/>
          <w:lang w:val="pt-BR"/>
        </w:rPr>
        <w:t>: Exemplo de Quadro</w:t>
      </w:r>
      <w:r w:rsidR="008E1938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8E1938" w:rsidRPr="00AF5BB7">
        <w:rPr>
          <w:rFonts w:asciiTheme="minorHAnsi" w:hAnsiTheme="minorHAnsi" w:cstheme="minorHAnsi"/>
          <w:lang w:val="pt-BR"/>
        </w:rPr>
        <w:t>(</w:t>
      </w:r>
      <w:r w:rsidR="000B684E" w:rsidRPr="00AF5BB7">
        <w:rPr>
          <w:rFonts w:asciiTheme="minorHAnsi" w:hAnsiTheme="minorHAnsi" w:cstheme="minorHAnsi"/>
          <w:lang w:val="pt-BR"/>
        </w:rPr>
        <w:t xml:space="preserve">Fonte </w:t>
      </w:r>
      <w:r w:rsidR="008E1938" w:rsidRPr="00AF5BB7">
        <w:rPr>
          <w:rFonts w:asciiTheme="minorHAnsi" w:hAnsiTheme="minorHAnsi" w:cstheme="minorHAnsi"/>
          <w:lang w:val="pt-BR"/>
        </w:rPr>
        <w:t>8).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FD3A24" w:rsidRPr="00AF5BB7" w:rsidTr="00745D12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</w:tbl>
    <w:p w:rsidR="00FD3A24" w:rsidRPr="00AF5BB7" w:rsidRDefault="008E1938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 xml:space="preserve">Fonte: Exemplo, 2014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CE00EB" w:rsidRPr="00AF5BB7" w:rsidRDefault="00CE00EB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</w:p>
    <w:p w:rsidR="00FD3A24" w:rsidRPr="00AF5BB7" w:rsidRDefault="00FD3A24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 xml:space="preserve">Parte final do </w:t>
      </w:r>
      <w:r w:rsidR="007B5C7E" w:rsidRPr="00AF5BB7">
        <w:rPr>
          <w:rFonts w:cstheme="minorHAnsi"/>
          <w:sz w:val="20"/>
        </w:rPr>
        <w:t>capítulo</w:t>
      </w:r>
      <w:r w:rsidRPr="00AF5BB7">
        <w:rPr>
          <w:rFonts w:cstheme="minorHAnsi"/>
          <w:sz w:val="20"/>
        </w:rPr>
        <w:t>, na qual se apresentam as conclusões correspondentes aos objetivos e resultados.</w:t>
      </w:r>
    </w:p>
    <w:p w:rsidR="00FD3A24" w:rsidRDefault="00283F15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>As referê</w:t>
      </w:r>
      <w:r w:rsidR="00FD3A24" w:rsidRPr="00AF5BB7">
        <w:rPr>
          <w:rFonts w:cstheme="minorHAnsi"/>
          <w:sz w:val="20"/>
        </w:rPr>
        <w:t xml:space="preserve">ncias devem seguir as normas da ABNT, </w:t>
      </w:r>
      <w:r w:rsidR="00954BF2" w:rsidRPr="00AF5BB7">
        <w:rPr>
          <w:rFonts w:cstheme="minorHAnsi"/>
          <w:sz w:val="20"/>
        </w:rPr>
        <w:t>com fonte 8</w:t>
      </w:r>
      <w:r w:rsidR="008E1938" w:rsidRPr="00AF5BB7">
        <w:rPr>
          <w:rFonts w:cstheme="minorHAnsi"/>
          <w:sz w:val="20"/>
        </w:rPr>
        <w:t xml:space="preserve">, </w:t>
      </w:r>
      <w:r w:rsidR="00FD3A24" w:rsidRPr="00AF5BB7">
        <w:rPr>
          <w:rFonts w:cstheme="minorHAnsi"/>
          <w:sz w:val="20"/>
        </w:rPr>
        <w:t>conforme exemplo abaixo:</w:t>
      </w:r>
    </w:p>
    <w:p w:rsidR="00D82D09" w:rsidRPr="00AF5BB7" w:rsidRDefault="00D82D09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8E1938" w:rsidRPr="004F1C48" w:rsidRDefault="008E1938" w:rsidP="004F1C48">
      <w:pPr>
        <w:autoSpaceDE w:val="0"/>
        <w:autoSpaceDN w:val="0"/>
        <w:adjustRightInd w:val="0"/>
        <w:spacing w:after="0"/>
        <w:rPr>
          <w:rFonts w:cstheme="minorHAnsi"/>
          <w:b/>
          <w:sz w:val="20"/>
        </w:rPr>
      </w:pPr>
      <w:r w:rsidRPr="004F1C48">
        <w:rPr>
          <w:rFonts w:cstheme="minorHAnsi"/>
          <w:b/>
          <w:sz w:val="20"/>
        </w:rPr>
        <w:t>REFERENCIAL</w:t>
      </w:r>
      <w:r w:rsidR="00CE00EB" w:rsidRPr="004F1C48">
        <w:rPr>
          <w:rFonts w:cstheme="minorHAnsi"/>
          <w:b/>
          <w:sz w:val="20"/>
        </w:rPr>
        <w:t xml:space="preserve"> (Fonte 10</w:t>
      </w:r>
      <w:r w:rsidRPr="004F1C48">
        <w:rPr>
          <w:rFonts w:cstheme="minorHAnsi"/>
          <w:b/>
          <w:sz w:val="20"/>
        </w:rPr>
        <w:t>)</w:t>
      </w:r>
    </w:p>
    <w:p w:rsidR="00954BF2" w:rsidRPr="00AF5BB7" w:rsidRDefault="00954BF2" w:rsidP="004F1C48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b/>
          <w:bCs/>
          <w:sz w:val="16"/>
        </w:rPr>
      </w:pPr>
      <w:r w:rsidRPr="00AF5BB7">
        <w:rPr>
          <w:rFonts w:cstheme="minorHAnsi"/>
          <w:sz w:val="16"/>
        </w:rPr>
        <w:t>FRANÇA</w:t>
      </w:r>
      <w:r w:rsidRPr="00AF5BB7">
        <w:rPr>
          <w:rFonts w:cstheme="minorHAnsi"/>
          <w:b/>
          <w:bCs/>
          <w:sz w:val="16"/>
        </w:rPr>
        <w:t xml:space="preserve">, </w:t>
      </w:r>
      <w:r w:rsidRPr="00AF5BB7">
        <w:rPr>
          <w:rFonts w:cstheme="minorHAnsi"/>
          <w:sz w:val="16"/>
        </w:rPr>
        <w:t xml:space="preserve">Júnia Lessa </w:t>
      </w:r>
      <w:r w:rsidRPr="00BF5994">
        <w:rPr>
          <w:rFonts w:cstheme="minorHAnsi"/>
          <w:sz w:val="16"/>
        </w:rPr>
        <w:t>et al.</w:t>
      </w:r>
      <w:r w:rsidRPr="00AF5BB7">
        <w:rPr>
          <w:rFonts w:cstheme="minorHAnsi"/>
          <w:sz w:val="16"/>
        </w:rPr>
        <w:t xml:space="preserve"> </w:t>
      </w:r>
      <w:r w:rsidRPr="00AF5BB7">
        <w:rPr>
          <w:rFonts w:cstheme="minorHAnsi"/>
          <w:bCs/>
          <w:i/>
          <w:sz w:val="16"/>
        </w:rPr>
        <w:t>Manual para normalização de publicações técnico-cientificas.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 xml:space="preserve">6.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Belo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>Horizonte: UFMG, 2003. 230 p.</w:t>
      </w: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IBGE. </w:t>
      </w:r>
      <w:r w:rsidRPr="00AF5BB7">
        <w:rPr>
          <w:rFonts w:cstheme="minorHAnsi"/>
          <w:bCs/>
          <w:i/>
          <w:sz w:val="16"/>
        </w:rPr>
        <w:t>Normas de apresentação tabular</w:t>
      </w:r>
      <w:r w:rsidRPr="00AF5BB7">
        <w:rPr>
          <w:rFonts w:cstheme="minorHAnsi"/>
          <w:i/>
          <w:sz w:val="16"/>
        </w:rPr>
        <w:t>.</w:t>
      </w:r>
      <w:r w:rsidRPr="00AF5BB7">
        <w:rPr>
          <w:rFonts w:cstheme="minorHAnsi"/>
          <w:sz w:val="16"/>
        </w:rPr>
        <w:t xml:space="preserve"> 3. ed. 1993.</w:t>
      </w:r>
    </w:p>
    <w:p w:rsidR="00FD3A24" w:rsidRPr="00AF5BB7" w:rsidRDefault="00FD3A24" w:rsidP="00276198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LAKATOS, Eva Maria; MARCONI, Marina de Andrade. </w:t>
      </w:r>
      <w:r w:rsidRPr="00AF5BB7">
        <w:rPr>
          <w:rFonts w:cstheme="minorHAnsi"/>
          <w:bCs/>
          <w:i/>
          <w:sz w:val="16"/>
        </w:rPr>
        <w:t>Fundamentos de metodologia científica</w:t>
      </w:r>
      <w:r w:rsidRPr="00AF5BB7">
        <w:rPr>
          <w:rFonts w:cstheme="minorHAnsi"/>
          <w:sz w:val="16"/>
        </w:rPr>
        <w:t xml:space="preserve">. 3.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São Paulo: Atlas, 1991. 270 p.</w:t>
      </w:r>
      <w:r w:rsidR="00954BF2" w:rsidRPr="00AF5BB7">
        <w:rPr>
          <w:rFonts w:cstheme="minorHAnsi"/>
          <w:sz w:val="16"/>
        </w:rPr>
        <w:t xml:space="preserve"> </w:t>
      </w:r>
    </w:p>
    <w:p w:rsidR="004A4B67" w:rsidRPr="00AF5BB7" w:rsidRDefault="004A4B67" w:rsidP="004F1C48">
      <w:pPr>
        <w:rPr>
          <w:rFonts w:cstheme="minorHAnsi"/>
          <w:b/>
          <w:sz w:val="20"/>
        </w:rPr>
      </w:pPr>
    </w:p>
    <w:sectPr w:rsidR="004A4B67" w:rsidRPr="00AF5BB7" w:rsidSect="00AF5BB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8392" w:h="11907" w:code="11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4" w:rsidRDefault="00B52234" w:rsidP="000D3EE4">
      <w:pPr>
        <w:spacing w:after="0" w:line="240" w:lineRule="auto"/>
      </w:pPr>
      <w:r>
        <w:separator/>
      </w:r>
    </w:p>
  </w:endnote>
  <w:endnote w:type="continuationSeparator" w:id="0">
    <w:p w:rsidR="00B52234" w:rsidRDefault="00B52234" w:rsidP="000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77" w:rsidRDefault="00F401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77" w:rsidRDefault="00F401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77" w:rsidRDefault="00F401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4" w:rsidRDefault="00B52234" w:rsidP="000D3EE4">
      <w:pPr>
        <w:spacing w:after="0" w:line="240" w:lineRule="auto"/>
      </w:pPr>
      <w:r>
        <w:separator/>
      </w:r>
    </w:p>
  </w:footnote>
  <w:footnote w:type="continuationSeparator" w:id="0">
    <w:p w:rsidR="00B52234" w:rsidRDefault="00B52234" w:rsidP="000D3EE4">
      <w:pPr>
        <w:spacing w:after="0" w:line="240" w:lineRule="auto"/>
      </w:pPr>
      <w:r>
        <w:continuationSeparator/>
      </w:r>
    </w:p>
  </w:footnote>
  <w:footnote w:id="1">
    <w:p w:rsidR="00745D12" w:rsidRPr="004F1C48" w:rsidRDefault="00745D12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</w:t>
      </w:r>
      <w:r w:rsidR="00EC58DF">
        <w:rPr>
          <w:rFonts w:cstheme="minorHAnsi"/>
          <w:sz w:val="16"/>
          <w:szCs w:val="18"/>
        </w:rPr>
        <w:t xml:space="preserve"> E-mail</w:t>
      </w:r>
      <w:r w:rsidR="00C04666">
        <w:rPr>
          <w:rFonts w:cstheme="minorHAnsi"/>
          <w:sz w:val="16"/>
          <w:szCs w:val="18"/>
        </w:rPr>
        <w:t xml:space="preserve">: </w:t>
      </w:r>
    </w:p>
  </w:footnote>
  <w:footnote w:id="2">
    <w:p w:rsidR="00745D12" w:rsidRPr="004F1C48" w:rsidRDefault="00745D12" w:rsidP="00EE25B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3">
    <w:p w:rsidR="00745D12" w:rsidRDefault="00745D12" w:rsidP="00EE25BD">
      <w:pPr>
        <w:pStyle w:val="Textodenotaderodap"/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4">
    <w:p w:rsidR="00BE065E" w:rsidRDefault="00BE065E" w:rsidP="00BE065E">
      <w:pPr>
        <w:pStyle w:val="Textodenotaderodap"/>
        <w:spacing w:line="360" w:lineRule="auto"/>
        <w:rPr>
          <w:rFonts w:ascii="Calibri" w:hAnsi="Calibri" w:cs="Calibri"/>
          <w:sz w:val="18"/>
          <w:szCs w:val="18"/>
          <w:lang w:eastAsia="pt-BR"/>
        </w:rPr>
      </w:pPr>
      <w:r>
        <w:rPr>
          <w:rStyle w:val="Refdenotaderodap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Professor (a) Doutor (a) responsável pela coordenação da pesquisa.</w:t>
      </w:r>
    </w:p>
    <w:p w:rsidR="00BE065E" w:rsidRDefault="00BE065E" w:rsidP="00BE065E">
      <w:pPr>
        <w:pStyle w:val="Textodenotaderodap"/>
        <w:spacing w:line="360" w:lineRule="aut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77" w:rsidRDefault="00F401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541749649"/>
      <w:docPartObj>
        <w:docPartGallery w:val="Page Numbers (Top of Page)"/>
        <w:docPartUnique/>
      </w:docPartObj>
    </w:sdtPr>
    <w:sdtEndPr/>
    <w:sdtContent>
      <w:p w:rsidR="00745D12" w:rsidRPr="004A4B67" w:rsidRDefault="00346FB6" w:rsidP="002408A4">
        <w:pPr>
          <w:pStyle w:val="Cabealho"/>
          <w:tabs>
            <w:tab w:val="clear" w:pos="4252"/>
            <w:tab w:val="center" w:pos="6237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proofErr w:type="spellStart"/>
        <w:r>
          <w:rPr>
            <w:rFonts w:cstheme="minorHAnsi"/>
            <w:sz w:val="16"/>
            <w:szCs w:val="16"/>
          </w:rPr>
          <w:t>Template</w:t>
        </w:r>
        <w:proofErr w:type="spellEnd"/>
        <w:r>
          <w:rPr>
            <w:rFonts w:cstheme="minorHAnsi"/>
            <w:sz w:val="16"/>
            <w:szCs w:val="16"/>
          </w:rPr>
          <w:t xml:space="preserve"> do livro</w:t>
        </w:r>
        <w:r w:rsidR="00745D12" w:rsidRPr="00346FB6">
          <w:rPr>
            <w:rFonts w:cstheme="minorHAnsi"/>
            <w:sz w:val="16"/>
            <w:szCs w:val="16"/>
          </w:rPr>
          <w:t xml:space="preserve"> </w:t>
        </w:r>
        <w:r w:rsidR="00C04666">
          <w:rPr>
            <w:rFonts w:cstheme="minorHAnsi"/>
            <w:sz w:val="16"/>
            <w:szCs w:val="16"/>
          </w:rPr>
          <w:t>–</w:t>
        </w:r>
        <w:r w:rsidRPr="00346FB6">
          <w:rPr>
            <w:rFonts w:cstheme="minorHAnsi"/>
            <w:sz w:val="16"/>
            <w:szCs w:val="16"/>
          </w:rPr>
          <w:t xml:space="preserve"> </w:t>
        </w:r>
        <w:r w:rsidR="00F40177">
          <w:rPr>
            <w:rFonts w:cstheme="minorHAnsi"/>
            <w:sz w:val="16"/>
            <w:szCs w:val="16"/>
          </w:rPr>
          <w:t xml:space="preserve">Futuro das Cidades </w:t>
        </w:r>
        <w:r w:rsidR="00745D12" w:rsidRPr="00745D12">
          <w:rPr>
            <w:rFonts w:cstheme="minorHAnsi"/>
            <w:sz w:val="16"/>
            <w:szCs w:val="16"/>
          </w:rPr>
          <w:fldChar w:fldCharType="begin"/>
        </w:r>
        <w:r w:rsidR="00745D12" w:rsidRPr="00745D12">
          <w:rPr>
            <w:rFonts w:cstheme="minorHAnsi"/>
            <w:sz w:val="16"/>
            <w:szCs w:val="16"/>
          </w:rPr>
          <w:instrText>PAGE   \* MERGEFORMAT</w:instrText>
        </w:r>
        <w:r w:rsidR="00745D12" w:rsidRPr="00745D12">
          <w:rPr>
            <w:rFonts w:cstheme="minorHAnsi"/>
            <w:sz w:val="16"/>
            <w:szCs w:val="16"/>
          </w:rPr>
          <w:fldChar w:fldCharType="separate"/>
        </w:r>
        <w:r w:rsidR="002B50D9">
          <w:rPr>
            <w:rFonts w:cstheme="minorHAnsi"/>
            <w:noProof/>
            <w:sz w:val="16"/>
            <w:szCs w:val="16"/>
          </w:rPr>
          <w:t>2</w:t>
        </w:r>
        <w:r w:rsidR="00745D12" w:rsidRPr="00745D12">
          <w:rPr>
            <w:rFonts w:cstheme="minorHAnsi"/>
            <w:sz w:val="16"/>
            <w:szCs w:val="16"/>
          </w:rPr>
          <w:fldChar w:fldCharType="end"/>
        </w:r>
      </w:p>
    </w:sdtContent>
  </w:sdt>
  <w:p w:rsidR="00745D12" w:rsidRPr="000D3EE4" w:rsidRDefault="00745D12" w:rsidP="000D3EE4">
    <w:pPr>
      <w:pStyle w:val="Cabealho"/>
      <w:jc w:val="center"/>
      <w:rPr>
        <w:rFonts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77" w:rsidRDefault="00F401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FBF"/>
    <w:multiLevelType w:val="hybridMultilevel"/>
    <w:tmpl w:val="40300562"/>
    <w:lvl w:ilvl="0" w:tplc="B396FA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7BE2"/>
    <w:multiLevelType w:val="hybridMultilevel"/>
    <w:tmpl w:val="91D64322"/>
    <w:lvl w:ilvl="0" w:tplc="87122082">
      <w:start w:val="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52D0721"/>
    <w:multiLevelType w:val="hybridMultilevel"/>
    <w:tmpl w:val="7A4C56B4"/>
    <w:lvl w:ilvl="0" w:tplc="0BC860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4DE"/>
    <w:multiLevelType w:val="hybridMultilevel"/>
    <w:tmpl w:val="4F92F7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0C24A6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082470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4A7CCE"/>
    <w:multiLevelType w:val="hybridMultilevel"/>
    <w:tmpl w:val="7FD20C06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571475F"/>
    <w:multiLevelType w:val="multilevel"/>
    <w:tmpl w:val="99422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D5613BC"/>
    <w:multiLevelType w:val="multilevel"/>
    <w:tmpl w:val="B3C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76611"/>
    <w:multiLevelType w:val="hybridMultilevel"/>
    <w:tmpl w:val="E7DA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08BB"/>
    <w:multiLevelType w:val="hybridMultilevel"/>
    <w:tmpl w:val="1A3E1B3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D206CF8"/>
    <w:multiLevelType w:val="hybridMultilevel"/>
    <w:tmpl w:val="4726FD6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13504B6"/>
    <w:multiLevelType w:val="multilevel"/>
    <w:tmpl w:val="BAEA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16E061C"/>
    <w:multiLevelType w:val="hybridMultilevel"/>
    <w:tmpl w:val="2D6020F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D95766"/>
    <w:multiLevelType w:val="hybridMultilevel"/>
    <w:tmpl w:val="48FA248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240BED"/>
    <w:multiLevelType w:val="hybridMultilevel"/>
    <w:tmpl w:val="5BA0867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61E3A6A"/>
    <w:multiLevelType w:val="hybridMultilevel"/>
    <w:tmpl w:val="F022F836"/>
    <w:lvl w:ilvl="0" w:tplc="F990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D1780"/>
    <w:multiLevelType w:val="multilevel"/>
    <w:tmpl w:val="7FA8C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7"/>
  </w:num>
  <w:num w:numId="5">
    <w:abstractNumId w:val="5"/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2E"/>
    <w:rsid w:val="00020B6B"/>
    <w:rsid w:val="00050F80"/>
    <w:rsid w:val="000873B8"/>
    <w:rsid w:val="000930DF"/>
    <w:rsid w:val="0009729E"/>
    <w:rsid w:val="000B684E"/>
    <w:rsid w:val="000D3EE4"/>
    <w:rsid w:val="001657F3"/>
    <w:rsid w:val="001711C0"/>
    <w:rsid w:val="001A098D"/>
    <w:rsid w:val="001B4AF6"/>
    <w:rsid w:val="001B687F"/>
    <w:rsid w:val="001C559D"/>
    <w:rsid w:val="001F4DF8"/>
    <w:rsid w:val="00215F9B"/>
    <w:rsid w:val="002408A4"/>
    <w:rsid w:val="00256D72"/>
    <w:rsid w:val="00276198"/>
    <w:rsid w:val="002804C1"/>
    <w:rsid w:val="00283F15"/>
    <w:rsid w:val="0029750A"/>
    <w:rsid w:val="002A29F1"/>
    <w:rsid w:val="002B3AA0"/>
    <w:rsid w:val="002B50D9"/>
    <w:rsid w:val="002B7C19"/>
    <w:rsid w:val="002C2E41"/>
    <w:rsid w:val="002C2F29"/>
    <w:rsid w:val="002F524A"/>
    <w:rsid w:val="00310CAB"/>
    <w:rsid w:val="00320218"/>
    <w:rsid w:val="00346FB6"/>
    <w:rsid w:val="003A3FBC"/>
    <w:rsid w:val="003E5EEB"/>
    <w:rsid w:val="004457DD"/>
    <w:rsid w:val="004A4B67"/>
    <w:rsid w:val="004B2226"/>
    <w:rsid w:val="004B76F9"/>
    <w:rsid w:val="004C2CA5"/>
    <w:rsid w:val="004E2999"/>
    <w:rsid w:val="004F1C48"/>
    <w:rsid w:val="004F39DB"/>
    <w:rsid w:val="00566D04"/>
    <w:rsid w:val="00567BF5"/>
    <w:rsid w:val="00585A08"/>
    <w:rsid w:val="005B4C9F"/>
    <w:rsid w:val="005E0F4D"/>
    <w:rsid w:val="00617F06"/>
    <w:rsid w:val="00622033"/>
    <w:rsid w:val="006B18F5"/>
    <w:rsid w:val="006C3A45"/>
    <w:rsid w:val="007168E8"/>
    <w:rsid w:val="00745D12"/>
    <w:rsid w:val="007614A9"/>
    <w:rsid w:val="007626E9"/>
    <w:rsid w:val="007735E1"/>
    <w:rsid w:val="0077721D"/>
    <w:rsid w:val="0078029D"/>
    <w:rsid w:val="007A142D"/>
    <w:rsid w:val="007A6D8D"/>
    <w:rsid w:val="007B5C7E"/>
    <w:rsid w:val="007D1013"/>
    <w:rsid w:val="007D47F8"/>
    <w:rsid w:val="007E2E31"/>
    <w:rsid w:val="008013B6"/>
    <w:rsid w:val="008643C6"/>
    <w:rsid w:val="00866A68"/>
    <w:rsid w:val="008720D8"/>
    <w:rsid w:val="00874BB1"/>
    <w:rsid w:val="00887E20"/>
    <w:rsid w:val="008A546A"/>
    <w:rsid w:val="008E1938"/>
    <w:rsid w:val="008E370C"/>
    <w:rsid w:val="0094132D"/>
    <w:rsid w:val="00954BF2"/>
    <w:rsid w:val="00955A4C"/>
    <w:rsid w:val="00981E55"/>
    <w:rsid w:val="009A2C2E"/>
    <w:rsid w:val="009A5C25"/>
    <w:rsid w:val="00A466F0"/>
    <w:rsid w:val="00A55F5B"/>
    <w:rsid w:val="00A60701"/>
    <w:rsid w:val="00AA637F"/>
    <w:rsid w:val="00AE1736"/>
    <w:rsid w:val="00AE7B48"/>
    <w:rsid w:val="00AF5BB7"/>
    <w:rsid w:val="00B100E4"/>
    <w:rsid w:val="00B4095A"/>
    <w:rsid w:val="00B52234"/>
    <w:rsid w:val="00BC1AE2"/>
    <w:rsid w:val="00BE065E"/>
    <w:rsid w:val="00BF5994"/>
    <w:rsid w:val="00C04666"/>
    <w:rsid w:val="00C418AB"/>
    <w:rsid w:val="00C44814"/>
    <w:rsid w:val="00C7744E"/>
    <w:rsid w:val="00C8641A"/>
    <w:rsid w:val="00C9157E"/>
    <w:rsid w:val="00C97698"/>
    <w:rsid w:val="00CE00EB"/>
    <w:rsid w:val="00CE64AE"/>
    <w:rsid w:val="00D17D1B"/>
    <w:rsid w:val="00D32876"/>
    <w:rsid w:val="00D50372"/>
    <w:rsid w:val="00D82D09"/>
    <w:rsid w:val="00D83409"/>
    <w:rsid w:val="00DB0589"/>
    <w:rsid w:val="00DC621C"/>
    <w:rsid w:val="00E43B47"/>
    <w:rsid w:val="00E72E85"/>
    <w:rsid w:val="00EB65E4"/>
    <w:rsid w:val="00EC58DF"/>
    <w:rsid w:val="00EE25BD"/>
    <w:rsid w:val="00F06C05"/>
    <w:rsid w:val="00F15C81"/>
    <w:rsid w:val="00F40177"/>
    <w:rsid w:val="00F7315E"/>
    <w:rsid w:val="00FA2EA0"/>
    <w:rsid w:val="00FA327F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C1598"/>
  <w15:docId w15:val="{4AFAEB50-A16A-4AFD-AF92-83CF527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EE4"/>
  </w:style>
  <w:style w:type="paragraph" w:styleId="Rodap">
    <w:name w:val="footer"/>
    <w:basedOn w:val="Normal"/>
    <w:link w:val="Rodap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EE4"/>
  </w:style>
  <w:style w:type="paragraph" w:styleId="Textodenotaderodap">
    <w:name w:val="footnote text"/>
    <w:basedOn w:val="Normal"/>
    <w:link w:val="TextodenotaderodapChar"/>
    <w:semiHidden/>
    <w:unhideWhenUsed/>
    <w:rsid w:val="004A4B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A4B67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A4B67"/>
    <w:rPr>
      <w:vertAlign w:val="superscript"/>
    </w:rPr>
  </w:style>
  <w:style w:type="paragraph" w:customStyle="1" w:styleId="IDpaper-Text">
    <w:name w:val="IDpaper-Text"/>
    <w:basedOn w:val="Normal"/>
    <w:rsid w:val="00D50372"/>
    <w:pPr>
      <w:widowControl w:val="0"/>
      <w:tabs>
        <w:tab w:val="left" w:pos="284"/>
      </w:tabs>
      <w:spacing w:after="120" w:line="240" w:lineRule="auto"/>
    </w:pPr>
    <w:rPr>
      <w:rFonts w:ascii="Arial" w:eastAsia="Times New Roman" w:hAnsi="Arial" w:cs="Times New Roman"/>
      <w:kern w:val="16"/>
      <w:sz w:val="20"/>
      <w:szCs w:val="20"/>
      <w:lang w:val="en-GB"/>
    </w:rPr>
  </w:style>
  <w:style w:type="paragraph" w:customStyle="1" w:styleId="IDpaper-figureCaption">
    <w:name w:val="IDpaper-figureCaption"/>
    <w:basedOn w:val="Normal"/>
    <w:rsid w:val="00D50372"/>
    <w:pPr>
      <w:widowControl w:val="0"/>
      <w:tabs>
        <w:tab w:val="left" w:pos="397"/>
      </w:tabs>
      <w:spacing w:before="360" w:after="120" w:line="360" w:lineRule="auto"/>
    </w:pPr>
    <w:rPr>
      <w:rFonts w:ascii="Arial" w:eastAsia="Times New Roman" w:hAnsi="Arial" w:cs="Times New Roman"/>
      <w:kern w:val="16"/>
      <w:sz w:val="16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372"/>
    <w:rPr>
      <w:rFonts w:ascii="Tahoma" w:hAnsi="Tahoma" w:cs="Tahoma"/>
      <w:sz w:val="16"/>
      <w:szCs w:val="16"/>
    </w:rPr>
  </w:style>
  <w:style w:type="paragraph" w:customStyle="1" w:styleId="IDpaper-Tabletext">
    <w:name w:val="IDpaper-Table text"/>
    <w:basedOn w:val="Normal"/>
    <w:rsid w:val="00D50372"/>
    <w:pPr>
      <w:widowControl w:val="0"/>
      <w:tabs>
        <w:tab w:val="left" w:pos="397"/>
      </w:tabs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val="en-GB"/>
    </w:rPr>
  </w:style>
  <w:style w:type="paragraph" w:customStyle="1" w:styleId="Idpaper-tableheading">
    <w:name w:val="Idpaper-table heading"/>
    <w:basedOn w:val="Normal"/>
    <w:rsid w:val="00D5037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table" w:styleId="Tabelacomgrade">
    <w:name w:val="Table Grid"/>
    <w:basedOn w:val="Tabelanormal"/>
    <w:uiPriority w:val="59"/>
    <w:rsid w:val="008E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00EB"/>
    <w:rPr>
      <w:color w:val="0000FF" w:themeColor="hyperlink"/>
      <w:u w:val="single"/>
    </w:rPr>
  </w:style>
  <w:style w:type="paragraph" w:customStyle="1" w:styleId="font8">
    <w:name w:val="font_8"/>
    <w:basedOn w:val="Normal"/>
    <w:rsid w:val="008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2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2F29"/>
  </w:style>
  <w:style w:type="paragraph" w:styleId="NormalWeb">
    <w:name w:val="Normal (Web)"/>
    <w:basedOn w:val="Normal"/>
    <w:uiPriority w:val="99"/>
    <w:rsid w:val="00B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4095A"/>
    <w:rPr>
      <w:b/>
      <w:bCs/>
    </w:rPr>
  </w:style>
  <w:style w:type="table" w:styleId="SombreamentoClaro">
    <w:name w:val="Light Shading"/>
    <w:basedOn w:val="Tabelanormal"/>
    <w:uiPriority w:val="60"/>
    <w:rsid w:val="00745D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gosdanatureza.org.br/biblioteca/" TargetMode="Externa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abnt.org.b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oja.ibge.gov.br/informacoes-gerais/normas/normas-de-apresentac-o-tabular-3-edic-o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aanap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ge.gov.br/home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ogle.com/url?q=http://www.editoraanap.org&amp;sa=D&amp;ust=1470507455108000&amp;usg=AFQjCNGmvI0IOWoSHIXjmakvBksOiRSNHQ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toraanap@gmail.com" TargetMode="External"/><Relationship Id="rId14" Type="http://schemas.openxmlformats.org/officeDocument/2006/relationships/hyperlink" Target="http://loja.ibge.gov.br/informacoes-gerais/normas/normas-de-apresentac-o-tabular-3-edic-o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DA7A-9FF8-4881-9DD7-5BF5DA28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</cp:lastModifiedBy>
  <cp:revision>4</cp:revision>
  <cp:lastPrinted>2016-02-23T18:02:00Z</cp:lastPrinted>
  <dcterms:created xsi:type="dcterms:W3CDTF">2018-05-04T16:38:00Z</dcterms:created>
  <dcterms:modified xsi:type="dcterms:W3CDTF">2018-05-04T16:42:00Z</dcterms:modified>
</cp:coreProperties>
</file>